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93" w:rsidRDefault="00626279" w:rsidP="007D0D93">
      <w:pPr>
        <w:jc w:val="center"/>
      </w:pPr>
      <w:r>
        <w:t>КАРТА ПАРТНЕРА</w:t>
      </w:r>
    </w:p>
    <w:p w:rsidR="00860590" w:rsidRDefault="00860590" w:rsidP="007D0D93">
      <w:pPr>
        <w:jc w:val="center"/>
        <w:rPr>
          <w:b/>
          <w:sz w:val="32"/>
          <w:szCs w:val="32"/>
          <w:u w:val="single"/>
        </w:rPr>
      </w:pPr>
    </w:p>
    <w:p w:rsidR="00626279" w:rsidRPr="007D0D93" w:rsidRDefault="00626279" w:rsidP="007D0D93">
      <w:pPr>
        <w:jc w:val="center"/>
        <w:rPr>
          <w:b/>
          <w:sz w:val="32"/>
          <w:szCs w:val="32"/>
          <w:u w:val="single"/>
        </w:rPr>
      </w:pPr>
      <w:r w:rsidRPr="007D0D93">
        <w:rPr>
          <w:b/>
          <w:sz w:val="32"/>
          <w:szCs w:val="32"/>
          <w:u w:val="single"/>
        </w:rPr>
        <w:t>ООО "ЭКО-СЕРВИС"</w:t>
      </w:r>
    </w:p>
    <w:p w:rsidR="00626279" w:rsidRDefault="00626279" w:rsidP="00626279">
      <w:r>
        <w:t> </w:t>
      </w:r>
    </w:p>
    <w:p w:rsidR="007D0D93" w:rsidRDefault="00626279" w:rsidP="00626279">
      <w:r>
        <w:t>Полное наименование организации</w:t>
      </w:r>
      <w:r w:rsidR="007D0D93">
        <w:t>:</w:t>
      </w:r>
    </w:p>
    <w:p w:rsidR="00626279" w:rsidRDefault="00626279" w:rsidP="00626279">
      <w:r>
        <w:t>ОБЩЕСТВО С ОГРАНИЧЕННОЙ ОТВЕТСТВЕННОСТЬЮ "ЭКО-СЕРВИС" </w:t>
      </w:r>
    </w:p>
    <w:p w:rsidR="00626279" w:rsidRDefault="00626279" w:rsidP="00626279">
      <w:r>
        <w:t>Сокращенное наименование ООО "ЭКО-СЕРВИС"</w:t>
      </w:r>
    </w:p>
    <w:p w:rsidR="00D25A68" w:rsidRDefault="00626279" w:rsidP="00626279">
      <w:r>
        <w:t xml:space="preserve">Юридический адрес 450112, </w:t>
      </w:r>
      <w:r w:rsidR="00D25A68">
        <w:t>Российская Федерация</w:t>
      </w:r>
      <w:r>
        <w:t>,</w:t>
      </w:r>
      <w:r w:rsidR="00D25A68">
        <w:t xml:space="preserve"> Республика Башкортостан,</w:t>
      </w:r>
    </w:p>
    <w:p w:rsidR="00626279" w:rsidRDefault="00626279" w:rsidP="00626279">
      <w:r>
        <w:t>г.Уфа, ул. Архитектурная, д. 10 </w:t>
      </w:r>
    </w:p>
    <w:p w:rsidR="00626279" w:rsidRDefault="00D25A68" w:rsidP="00626279">
      <w:r>
        <w:t xml:space="preserve">Фактический адрес: </w:t>
      </w:r>
      <w:r w:rsidR="00626279">
        <w:t>450112, РБ, г.Уфа, ул. Архитектурная, д. 10 </w:t>
      </w:r>
    </w:p>
    <w:p w:rsidR="00626279" w:rsidRDefault="00626279" w:rsidP="00626279">
      <w:r>
        <w:t>Почтовый адрес</w:t>
      </w:r>
      <w:r w:rsidR="00D25A68">
        <w:t>:</w:t>
      </w:r>
      <w:r>
        <w:t xml:space="preserve"> 450112, РБ, г.Уфа, ул. Архитектурная, д. 10 </w:t>
      </w:r>
    </w:p>
    <w:p w:rsidR="007D0D93" w:rsidRPr="00BB3078" w:rsidRDefault="007D0D93" w:rsidP="00626279"/>
    <w:p w:rsidR="007D0D93" w:rsidRDefault="007D0D93" w:rsidP="00626279">
      <w:r>
        <w:t>ИНН 0273903918</w:t>
      </w:r>
    </w:p>
    <w:p w:rsidR="00626279" w:rsidRDefault="007D0D93" w:rsidP="00626279">
      <w:r>
        <w:t>КПП 027301001</w:t>
      </w:r>
    </w:p>
    <w:p w:rsidR="007D0D93" w:rsidRDefault="007D0D93" w:rsidP="007D0D93">
      <w:r>
        <w:t>ОГРН 1150280058301 </w:t>
      </w:r>
    </w:p>
    <w:p w:rsidR="007D0D93" w:rsidRDefault="007D0D93" w:rsidP="00626279"/>
    <w:p w:rsidR="00626279" w:rsidRDefault="00626279" w:rsidP="00626279">
      <w:r>
        <w:t>ОКАТО 80401</w:t>
      </w:r>
      <w:r w:rsidR="007A4317">
        <w:t>37</w:t>
      </w:r>
      <w:r>
        <w:t>0000 </w:t>
      </w:r>
    </w:p>
    <w:p w:rsidR="00626279" w:rsidRDefault="007A4317" w:rsidP="00626279">
      <w:r>
        <w:t>ОКТМО 80701000001</w:t>
      </w:r>
    </w:p>
    <w:p w:rsidR="00626279" w:rsidRDefault="00626279" w:rsidP="00626279">
      <w:r>
        <w:t>ОКВЭД (основной) 93.03 ОРГАНИЗАЦИЯ ПОХОРОН И ПРЕДОСТАВЛЕНИЕ СВЯЗАННЫХ С НИМИ УСЛУГ </w:t>
      </w:r>
    </w:p>
    <w:p w:rsidR="00626279" w:rsidRDefault="00626279" w:rsidP="00626279">
      <w:r>
        <w:t>ОКПО 32061581 </w:t>
      </w:r>
    </w:p>
    <w:p w:rsidR="00626279" w:rsidRDefault="00626279" w:rsidP="00626279">
      <w:r>
        <w:t>ОКФС 16 </w:t>
      </w:r>
    </w:p>
    <w:p w:rsidR="00626279" w:rsidRDefault="00626279" w:rsidP="00626279">
      <w:r>
        <w:t>ОКОГУ 4210014 </w:t>
      </w:r>
    </w:p>
    <w:p w:rsidR="00626279" w:rsidRDefault="00626279" w:rsidP="00626279">
      <w:r>
        <w:t>ОКОПФ 12300 </w:t>
      </w:r>
    </w:p>
    <w:p w:rsidR="007D0D93" w:rsidRDefault="007D0D93" w:rsidP="00626279"/>
    <w:p w:rsidR="00626279" w:rsidRDefault="00626279" w:rsidP="00626279">
      <w:r>
        <w:t>Расчетный счет</w:t>
      </w:r>
      <w:r w:rsidR="007D0D93">
        <w:t xml:space="preserve"> 407 028 10</w:t>
      </w:r>
      <w:r w:rsidR="00547717">
        <w:t>1 060</w:t>
      </w:r>
      <w:r w:rsidR="00BA5058">
        <w:t> </w:t>
      </w:r>
      <w:r w:rsidR="00547717">
        <w:t>0</w:t>
      </w:r>
      <w:r w:rsidR="00BA5058">
        <w:t>00 </w:t>
      </w:r>
      <w:r w:rsidR="00547717">
        <w:t>335 92</w:t>
      </w:r>
    </w:p>
    <w:p w:rsidR="007D0D93" w:rsidRDefault="007D0D93" w:rsidP="007D0D93">
      <w:r>
        <w:t>Корреспондентский счет 301</w:t>
      </w:r>
      <w:r w:rsidR="00BA5058">
        <w:t> </w:t>
      </w:r>
      <w:r>
        <w:t>018</w:t>
      </w:r>
      <w:r w:rsidR="00BA5058">
        <w:t xml:space="preserve"> </w:t>
      </w:r>
      <w:r>
        <w:t>10</w:t>
      </w:r>
      <w:r w:rsidR="00547717">
        <w:t>3</w:t>
      </w:r>
      <w:r>
        <w:t xml:space="preserve"> 000 000 00 </w:t>
      </w:r>
      <w:r w:rsidR="00547717">
        <w:t>601</w:t>
      </w:r>
    </w:p>
    <w:p w:rsidR="007D0D93" w:rsidRPr="007D0D93" w:rsidRDefault="007D0D93" w:rsidP="00626279">
      <w:r w:rsidRPr="007D0D93">
        <w:t xml:space="preserve">БИК </w:t>
      </w:r>
      <w:r w:rsidRPr="007D0D93">
        <w:rPr>
          <w:rFonts w:eastAsia="Times New Roman"/>
          <w:bCs/>
          <w:color w:val="000000"/>
          <w:shd w:val="clear" w:color="auto" w:fill="FFFFFF"/>
        </w:rPr>
        <w:t>048</w:t>
      </w:r>
      <w:r w:rsidR="00BA5058">
        <w:rPr>
          <w:rFonts w:eastAsia="Times New Roman"/>
          <w:bCs/>
          <w:color w:val="000000"/>
          <w:shd w:val="clear" w:color="auto" w:fill="FFFFFF"/>
        </w:rPr>
        <w:t> </w:t>
      </w:r>
      <w:r w:rsidRPr="007D0D93">
        <w:rPr>
          <w:rFonts w:eastAsia="Times New Roman"/>
          <w:bCs/>
          <w:color w:val="000000"/>
          <w:shd w:val="clear" w:color="auto" w:fill="FFFFFF"/>
        </w:rPr>
        <w:t>073</w:t>
      </w:r>
      <w:r w:rsidR="00BA5058">
        <w:rPr>
          <w:rFonts w:eastAsia="Times New Roman"/>
          <w:bCs/>
          <w:color w:val="000000"/>
          <w:shd w:val="clear" w:color="auto" w:fill="FFFFFF"/>
        </w:rPr>
        <w:t xml:space="preserve"> </w:t>
      </w:r>
      <w:r w:rsidR="00547717">
        <w:rPr>
          <w:rFonts w:eastAsia="Times New Roman"/>
          <w:bCs/>
          <w:color w:val="000000"/>
          <w:shd w:val="clear" w:color="auto" w:fill="FFFFFF"/>
        </w:rPr>
        <w:t>601</w:t>
      </w:r>
    </w:p>
    <w:p w:rsidR="00626279" w:rsidRPr="00547717" w:rsidRDefault="00547717" w:rsidP="00626279">
      <w:r>
        <w:t>Наименование банк</w:t>
      </w:r>
      <w:r w:rsidRPr="00547717">
        <w:t>:</w:t>
      </w:r>
      <w:r>
        <w:t xml:space="preserve"> БАШКИРСКОЕ ОТДЕЛЕНИЕ № 8598 ПАО СБЕРБАНК</w:t>
      </w:r>
    </w:p>
    <w:p w:rsidR="00626279" w:rsidRDefault="00626279" w:rsidP="00626279">
      <w:r>
        <w:t>Местонахождение банка</w:t>
      </w:r>
      <w:r w:rsidR="007D0D93">
        <w:t xml:space="preserve">: </w:t>
      </w:r>
      <w:r>
        <w:t>450</w:t>
      </w:r>
      <w:r w:rsidR="00BA5058">
        <w:t>0</w:t>
      </w:r>
      <w:r w:rsidR="00547717">
        <w:t>59</w:t>
      </w:r>
      <w:r>
        <w:t>, РБ, г.</w:t>
      </w:r>
      <w:r w:rsidR="00BB3078" w:rsidRPr="00BB3078">
        <w:t xml:space="preserve"> </w:t>
      </w:r>
      <w:r>
        <w:t xml:space="preserve">Уфа, ул. </w:t>
      </w:r>
      <w:r w:rsidR="00547717">
        <w:t>Рихарда Зорге 5</w:t>
      </w:r>
    </w:p>
    <w:p w:rsidR="00D25A68" w:rsidRDefault="00D25A68" w:rsidP="00626279"/>
    <w:p w:rsidR="004B1480" w:rsidRPr="001D0917" w:rsidRDefault="00626279" w:rsidP="00626279">
      <w:r w:rsidRPr="00CA605C">
        <w:rPr>
          <w:b/>
        </w:rPr>
        <w:t>Телефон</w:t>
      </w:r>
      <w:r w:rsidR="00BA5058" w:rsidRPr="00CA605C">
        <w:rPr>
          <w:b/>
        </w:rPr>
        <w:t>:</w:t>
      </w:r>
      <w:r>
        <w:t xml:space="preserve"> </w:t>
      </w:r>
      <w:r w:rsidR="004B1480" w:rsidRPr="004B1480">
        <w:t>+7(347)274-03-01</w:t>
      </w:r>
    </w:p>
    <w:p w:rsidR="00626279" w:rsidRDefault="004B1480" w:rsidP="00626279">
      <w:r w:rsidRPr="001D0917">
        <w:t xml:space="preserve">                   </w:t>
      </w:r>
      <w:r w:rsidR="007D0D93">
        <w:t>8-917-79-88-888</w:t>
      </w:r>
    </w:p>
    <w:p w:rsidR="004B1480" w:rsidRDefault="004B1480" w:rsidP="00626279"/>
    <w:p w:rsidR="00626279" w:rsidRDefault="00626279" w:rsidP="00626279">
      <w:r w:rsidRPr="00CA605C">
        <w:rPr>
          <w:b/>
        </w:rPr>
        <w:t>Электронная почта</w:t>
      </w:r>
      <w:r>
        <w:t xml:space="preserve"> </w:t>
      </w:r>
      <w:r w:rsidR="00CA605C" w:rsidRPr="00CA605C">
        <w:rPr>
          <w:rStyle w:val="a3"/>
        </w:rPr>
        <w:t xml:space="preserve">: </w:t>
      </w:r>
      <w:hyperlink r:id="rId4" w:history="1">
        <w:r>
          <w:rPr>
            <w:rStyle w:val="a3"/>
          </w:rPr>
          <w:t>EcoService00@mail.ru</w:t>
        </w:r>
      </w:hyperlink>
      <w:r>
        <w:t> </w:t>
      </w:r>
    </w:p>
    <w:p w:rsidR="00CA605C" w:rsidRDefault="00CA605C" w:rsidP="00626279"/>
    <w:p w:rsidR="007D0D93" w:rsidRDefault="00CA605C" w:rsidP="00626279">
      <w:r w:rsidRPr="00CA605C">
        <w:rPr>
          <w:b/>
        </w:rPr>
        <w:t>Сайт:</w:t>
      </w:r>
      <w:r w:rsidRPr="00CA605C">
        <w:t xml:space="preserve"> </w:t>
      </w:r>
      <w:r>
        <w:t>ecoservice-rb.ru</w:t>
      </w:r>
      <w:bookmarkStart w:id="0" w:name="_GoBack"/>
      <w:bookmarkEnd w:id="0"/>
    </w:p>
    <w:p w:rsidR="00CA605C" w:rsidRDefault="00CA605C" w:rsidP="00626279"/>
    <w:p w:rsidR="007D0D93" w:rsidRDefault="00860590" w:rsidP="00626279">
      <w:r>
        <w:t xml:space="preserve"> Генеральный д</w:t>
      </w:r>
      <w:r w:rsidR="00626279">
        <w:t xml:space="preserve">иректор </w:t>
      </w:r>
      <w:proofErr w:type="spellStart"/>
      <w:r w:rsidR="00AB1B29">
        <w:t>Хайруллина</w:t>
      </w:r>
      <w:proofErr w:type="spellEnd"/>
      <w:r w:rsidR="00AB1B29">
        <w:t xml:space="preserve"> Анастасия Владиславовна</w:t>
      </w:r>
      <w:r w:rsidR="007D0D93">
        <w:t>, действует на основании Устава</w:t>
      </w:r>
    </w:p>
    <w:p w:rsidR="00626279" w:rsidRDefault="001D0917" w:rsidP="00626279">
      <w:r>
        <w:t xml:space="preserve"> </w:t>
      </w:r>
      <w:r w:rsidR="007D0D93">
        <w:t>Главный бухгалтер – не предусмотрен</w:t>
      </w:r>
      <w:r w:rsidR="00626279">
        <w:t> </w:t>
      </w:r>
    </w:p>
    <w:p w:rsidR="001C2560" w:rsidRDefault="001C2560"/>
    <w:sectPr w:rsidR="001C2560" w:rsidSect="00EE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279"/>
    <w:rsid w:val="000E2B64"/>
    <w:rsid w:val="001C2560"/>
    <w:rsid w:val="001D0917"/>
    <w:rsid w:val="004B1480"/>
    <w:rsid w:val="00547717"/>
    <w:rsid w:val="00626279"/>
    <w:rsid w:val="00756263"/>
    <w:rsid w:val="007A4317"/>
    <w:rsid w:val="007D0D93"/>
    <w:rsid w:val="00860590"/>
    <w:rsid w:val="00AB1B29"/>
    <w:rsid w:val="00BA5058"/>
    <w:rsid w:val="00BB3078"/>
    <w:rsid w:val="00CA605C"/>
    <w:rsid w:val="00D25A68"/>
    <w:rsid w:val="00EE7CA9"/>
    <w:rsid w:val="00FC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2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1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Service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1</cp:lastModifiedBy>
  <cp:revision>18</cp:revision>
  <cp:lastPrinted>2019-02-15T08:50:00Z</cp:lastPrinted>
  <dcterms:created xsi:type="dcterms:W3CDTF">2017-09-29T04:58:00Z</dcterms:created>
  <dcterms:modified xsi:type="dcterms:W3CDTF">2020-07-24T10:53:00Z</dcterms:modified>
</cp:coreProperties>
</file>